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B8D6">
      <w:pPr>
        <w:spacing w:line="250" w:lineRule="auto"/>
        <w:rPr>
          <w:rFonts w:ascii="Arial"/>
          <w:sz w:val="21"/>
        </w:rPr>
      </w:pPr>
    </w:p>
    <w:p w14:paraId="629227C9">
      <w:pPr>
        <w:spacing w:line="251" w:lineRule="auto"/>
        <w:rPr>
          <w:rFonts w:ascii="Arial"/>
          <w:sz w:val="21"/>
        </w:rPr>
      </w:pPr>
    </w:p>
    <w:p w14:paraId="39E6EC20">
      <w:pPr>
        <w:spacing w:line="251" w:lineRule="auto"/>
        <w:rPr>
          <w:rFonts w:ascii="Arial"/>
          <w:sz w:val="21"/>
        </w:rPr>
      </w:pPr>
    </w:p>
    <w:p w14:paraId="2CB16879">
      <w:pPr>
        <w:spacing w:before="98" w:line="224" w:lineRule="auto"/>
        <w:ind w:left="1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附件</w:t>
      </w:r>
    </w:p>
    <w:p w14:paraId="5B874472">
      <w:pPr>
        <w:spacing w:line="430" w:lineRule="auto"/>
        <w:rPr>
          <w:rFonts w:ascii="Arial"/>
          <w:sz w:val="21"/>
        </w:rPr>
      </w:pPr>
    </w:p>
    <w:p w14:paraId="12C05855">
      <w:pPr>
        <w:spacing w:line="303" w:lineRule="auto"/>
        <w:jc w:val="center"/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2026年“双融双促”课题攻关季活动成果汇总表</w:t>
      </w:r>
    </w:p>
    <w:p w14:paraId="37F5724D">
      <w:pPr>
        <w:spacing w:line="303" w:lineRule="auto"/>
        <w:rPr>
          <w:rFonts w:ascii="Arial"/>
          <w:sz w:val="21"/>
        </w:rPr>
      </w:pPr>
    </w:p>
    <w:p w14:paraId="67B3118B">
      <w:pPr>
        <w:spacing w:before="101" w:line="211" w:lineRule="auto"/>
        <w:ind w:left="114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6"/>
          <w:sz w:val="24"/>
          <w:szCs w:val="24"/>
        </w:rPr>
        <w:t>报送单位</w:t>
      </w:r>
      <w:r>
        <w:rPr>
          <w:rFonts w:hint="default" w:ascii="Times New Roman" w:hAnsi="Times New Roman" w:eastAsia="宋体" w:cs="Times New Roman"/>
          <w:spacing w:val="6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pacing w:val="6"/>
          <w:sz w:val="24"/>
          <w:szCs w:val="24"/>
        </w:rPr>
        <w:t>盖章</w:t>
      </w:r>
      <w:r>
        <w:rPr>
          <w:rFonts w:hint="default" w:ascii="Times New Roman" w:hAnsi="Times New Roman" w:eastAsia="宋体" w:cs="Times New Roman"/>
          <w:spacing w:val="6"/>
          <w:sz w:val="24"/>
          <w:szCs w:val="24"/>
          <w:lang w:eastAsia="zh-CN"/>
        </w:rPr>
        <w:t>）：</w:t>
      </w:r>
    </w:p>
    <w:tbl>
      <w:tblPr>
        <w:tblStyle w:val="4"/>
        <w:tblW w:w="14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597"/>
        <w:gridCol w:w="1829"/>
        <w:gridCol w:w="2338"/>
        <w:gridCol w:w="1489"/>
        <w:gridCol w:w="1979"/>
        <w:gridCol w:w="1094"/>
      </w:tblGrid>
      <w:tr w14:paraId="6EC90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94" w:type="dxa"/>
            <w:vAlign w:val="center"/>
          </w:tcPr>
          <w:p w14:paraId="47817D73">
            <w:pPr>
              <w:spacing w:before="91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4597" w:type="dxa"/>
            <w:vAlign w:val="center"/>
          </w:tcPr>
          <w:p w14:paraId="32A78144">
            <w:pPr>
              <w:spacing w:before="91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1829" w:type="dxa"/>
            <w:vAlign w:val="center"/>
          </w:tcPr>
          <w:p w14:paraId="7A435B2D">
            <w:pPr>
              <w:spacing w:before="91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者</w:t>
            </w:r>
          </w:p>
        </w:tc>
        <w:tc>
          <w:tcPr>
            <w:tcW w:w="2338" w:type="dxa"/>
            <w:vAlign w:val="center"/>
          </w:tcPr>
          <w:p w14:paraId="7CE311D2">
            <w:pPr>
              <w:spacing w:before="91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联系方式</w:t>
            </w:r>
          </w:p>
        </w:tc>
        <w:tc>
          <w:tcPr>
            <w:tcW w:w="1489" w:type="dxa"/>
            <w:vAlign w:val="center"/>
          </w:tcPr>
          <w:p w14:paraId="42D39CB0"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重复率</w:t>
            </w:r>
          </w:p>
        </w:tc>
        <w:tc>
          <w:tcPr>
            <w:tcW w:w="1979" w:type="dxa"/>
            <w:vAlign w:val="center"/>
          </w:tcPr>
          <w:p w14:paraId="22862622">
            <w:pPr>
              <w:spacing w:before="298" w:line="311" w:lineRule="auto"/>
              <w:ind w:left="428" w:right="126" w:hanging="2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意识形态审查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是否合格</w:t>
            </w:r>
          </w:p>
        </w:tc>
        <w:tc>
          <w:tcPr>
            <w:tcW w:w="1094" w:type="dxa"/>
            <w:vAlign w:val="center"/>
          </w:tcPr>
          <w:p w14:paraId="0BA0CD12">
            <w:pPr>
              <w:spacing w:before="91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备注</w:t>
            </w:r>
          </w:p>
        </w:tc>
      </w:tr>
      <w:tr w14:paraId="17A59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0ADE0684">
            <w:pPr>
              <w:pStyle w:val="5"/>
            </w:pPr>
          </w:p>
        </w:tc>
        <w:tc>
          <w:tcPr>
            <w:tcW w:w="4597" w:type="dxa"/>
            <w:vAlign w:val="top"/>
          </w:tcPr>
          <w:p w14:paraId="6006E9F0">
            <w:pPr>
              <w:pStyle w:val="5"/>
            </w:pPr>
          </w:p>
        </w:tc>
        <w:tc>
          <w:tcPr>
            <w:tcW w:w="1829" w:type="dxa"/>
            <w:vAlign w:val="top"/>
          </w:tcPr>
          <w:p w14:paraId="3C1BE8AD">
            <w:pPr>
              <w:pStyle w:val="5"/>
            </w:pPr>
          </w:p>
        </w:tc>
        <w:tc>
          <w:tcPr>
            <w:tcW w:w="2338" w:type="dxa"/>
            <w:vAlign w:val="top"/>
          </w:tcPr>
          <w:p w14:paraId="5FB77A58">
            <w:pPr>
              <w:pStyle w:val="5"/>
            </w:pPr>
          </w:p>
        </w:tc>
        <w:tc>
          <w:tcPr>
            <w:tcW w:w="1489" w:type="dxa"/>
            <w:vAlign w:val="top"/>
          </w:tcPr>
          <w:p w14:paraId="69D2F9AB">
            <w:pPr>
              <w:pStyle w:val="5"/>
            </w:pPr>
          </w:p>
        </w:tc>
        <w:tc>
          <w:tcPr>
            <w:tcW w:w="1979" w:type="dxa"/>
            <w:vAlign w:val="top"/>
          </w:tcPr>
          <w:p w14:paraId="3FB1044F">
            <w:pPr>
              <w:pStyle w:val="5"/>
            </w:pPr>
          </w:p>
        </w:tc>
        <w:tc>
          <w:tcPr>
            <w:tcW w:w="1094" w:type="dxa"/>
            <w:vAlign w:val="top"/>
          </w:tcPr>
          <w:p w14:paraId="772949C3">
            <w:pPr>
              <w:pStyle w:val="5"/>
            </w:pPr>
          </w:p>
        </w:tc>
      </w:tr>
      <w:tr w14:paraId="2ED5E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4A56FF57">
            <w:pPr>
              <w:pStyle w:val="5"/>
            </w:pPr>
          </w:p>
        </w:tc>
        <w:tc>
          <w:tcPr>
            <w:tcW w:w="4597" w:type="dxa"/>
            <w:vAlign w:val="top"/>
          </w:tcPr>
          <w:p w14:paraId="0AA4DC34">
            <w:pPr>
              <w:pStyle w:val="5"/>
            </w:pPr>
          </w:p>
        </w:tc>
        <w:tc>
          <w:tcPr>
            <w:tcW w:w="1829" w:type="dxa"/>
            <w:vAlign w:val="top"/>
          </w:tcPr>
          <w:p w14:paraId="7B573834">
            <w:pPr>
              <w:pStyle w:val="5"/>
            </w:pPr>
          </w:p>
        </w:tc>
        <w:tc>
          <w:tcPr>
            <w:tcW w:w="2338" w:type="dxa"/>
            <w:vAlign w:val="top"/>
          </w:tcPr>
          <w:p w14:paraId="03A73D8B">
            <w:pPr>
              <w:pStyle w:val="5"/>
            </w:pPr>
          </w:p>
        </w:tc>
        <w:tc>
          <w:tcPr>
            <w:tcW w:w="1489" w:type="dxa"/>
            <w:vAlign w:val="top"/>
          </w:tcPr>
          <w:p w14:paraId="5E58085C">
            <w:pPr>
              <w:pStyle w:val="5"/>
            </w:pPr>
          </w:p>
        </w:tc>
        <w:tc>
          <w:tcPr>
            <w:tcW w:w="1979" w:type="dxa"/>
            <w:vAlign w:val="top"/>
          </w:tcPr>
          <w:p w14:paraId="68BE2235">
            <w:pPr>
              <w:pStyle w:val="5"/>
            </w:pPr>
          </w:p>
        </w:tc>
        <w:tc>
          <w:tcPr>
            <w:tcW w:w="1094" w:type="dxa"/>
            <w:vAlign w:val="top"/>
          </w:tcPr>
          <w:p w14:paraId="5027C25D">
            <w:pPr>
              <w:pStyle w:val="5"/>
            </w:pPr>
          </w:p>
        </w:tc>
      </w:tr>
      <w:tr w14:paraId="0BC1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94" w:type="dxa"/>
            <w:vAlign w:val="top"/>
          </w:tcPr>
          <w:p w14:paraId="3B4E4334">
            <w:pPr>
              <w:pStyle w:val="5"/>
            </w:pPr>
          </w:p>
        </w:tc>
        <w:tc>
          <w:tcPr>
            <w:tcW w:w="4597" w:type="dxa"/>
            <w:vAlign w:val="top"/>
          </w:tcPr>
          <w:p w14:paraId="00C4C80C">
            <w:pPr>
              <w:pStyle w:val="5"/>
            </w:pPr>
          </w:p>
        </w:tc>
        <w:tc>
          <w:tcPr>
            <w:tcW w:w="1829" w:type="dxa"/>
            <w:vAlign w:val="top"/>
          </w:tcPr>
          <w:p w14:paraId="789D2DE9">
            <w:pPr>
              <w:pStyle w:val="5"/>
            </w:pPr>
          </w:p>
        </w:tc>
        <w:tc>
          <w:tcPr>
            <w:tcW w:w="2338" w:type="dxa"/>
            <w:vAlign w:val="top"/>
          </w:tcPr>
          <w:p w14:paraId="02371C93">
            <w:pPr>
              <w:pStyle w:val="5"/>
            </w:pPr>
          </w:p>
        </w:tc>
        <w:tc>
          <w:tcPr>
            <w:tcW w:w="1489" w:type="dxa"/>
            <w:vAlign w:val="top"/>
          </w:tcPr>
          <w:p w14:paraId="704E45CF">
            <w:pPr>
              <w:pStyle w:val="5"/>
            </w:pPr>
          </w:p>
        </w:tc>
        <w:tc>
          <w:tcPr>
            <w:tcW w:w="1979" w:type="dxa"/>
            <w:vAlign w:val="top"/>
          </w:tcPr>
          <w:p w14:paraId="30F9E06E">
            <w:pPr>
              <w:pStyle w:val="5"/>
            </w:pPr>
          </w:p>
        </w:tc>
        <w:tc>
          <w:tcPr>
            <w:tcW w:w="1094" w:type="dxa"/>
            <w:vAlign w:val="top"/>
          </w:tcPr>
          <w:p w14:paraId="6C28EB9F">
            <w:pPr>
              <w:pStyle w:val="5"/>
            </w:pPr>
          </w:p>
        </w:tc>
      </w:tr>
      <w:tr w14:paraId="65431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4C69B43C">
            <w:pPr>
              <w:pStyle w:val="5"/>
            </w:pPr>
          </w:p>
        </w:tc>
        <w:tc>
          <w:tcPr>
            <w:tcW w:w="4597" w:type="dxa"/>
            <w:vAlign w:val="top"/>
          </w:tcPr>
          <w:p w14:paraId="6032B93F">
            <w:pPr>
              <w:pStyle w:val="5"/>
            </w:pPr>
          </w:p>
        </w:tc>
        <w:tc>
          <w:tcPr>
            <w:tcW w:w="1829" w:type="dxa"/>
            <w:vAlign w:val="top"/>
          </w:tcPr>
          <w:p w14:paraId="25D65F70">
            <w:pPr>
              <w:pStyle w:val="5"/>
            </w:pPr>
          </w:p>
        </w:tc>
        <w:tc>
          <w:tcPr>
            <w:tcW w:w="2338" w:type="dxa"/>
            <w:vAlign w:val="top"/>
          </w:tcPr>
          <w:p w14:paraId="31382312">
            <w:pPr>
              <w:pStyle w:val="5"/>
            </w:pPr>
          </w:p>
        </w:tc>
        <w:tc>
          <w:tcPr>
            <w:tcW w:w="1489" w:type="dxa"/>
            <w:vAlign w:val="top"/>
          </w:tcPr>
          <w:p w14:paraId="160AF0C6">
            <w:pPr>
              <w:pStyle w:val="5"/>
            </w:pPr>
          </w:p>
        </w:tc>
        <w:tc>
          <w:tcPr>
            <w:tcW w:w="1979" w:type="dxa"/>
            <w:vAlign w:val="top"/>
          </w:tcPr>
          <w:p w14:paraId="05BAC7B1">
            <w:pPr>
              <w:pStyle w:val="5"/>
            </w:pPr>
          </w:p>
        </w:tc>
        <w:tc>
          <w:tcPr>
            <w:tcW w:w="1094" w:type="dxa"/>
            <w:vAlign w:val="top"/>
          </w:tcPr>
          <w:p w14:paraId="1442F9E5">
            <w:pPr>
              <w:pStyle w:val="5"/>
            </w:pPr>
          </w:p>
        </w:tc>
      </w:tr>
      <w:tr w14:paraId="01219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4" w:type="dxa"/>
            <w:vAlign w:val="top"/>
          </w:tcPr>
          <w:p w14:paraId="2B48415C">
            <w:pPr>
              <w:pStyle w:val="5"/>
            </w:pPr>
          </w:p>
        </w:tc>
        <w:tc>
          <w:tcPr>
            <w:tcW w:w="4597" w:type="dxa"/>
            <w:vAlign w:val="top"/>
          </w:tcPr>
          <w:p w14:paraId="1387D9DD">
            <w:pPr>
              <w:pStyle w:val="5"/>
            </w:pPr>
          </w:p>
        </w:tc>
        <w:tc>
          <w:tcPr>
            <w:tcW w:w="1829" w:type="dxa"/>
            <w:vAlign w:val="top"/>
          </w:tcPr>
          <w:p w14:paraId="3ED1D1E4">
            <w:pPr>
              <w:pStyle w:val="5"/>
            </w:pPr>
          </w:p>
        </w:tc>
        <w:tc>
          <w:tcPr>
            <w:tcW w:w="2338" w:type="dxa"/>
            <w:vAlign w:val="top"/>
          </w:tcPr>
          <w:p w14:paraId="77D52624">
            <w:pPr>
              <w:pStyle w:val="5"/>
            </w:pPr>
          </w:p>
        </w:tc>
        <w:tc>
          <w:tcPr>
            <w:tcW w:w="1489" w:type="dxa"/>
            <w:vAlign w:val="top"/>
          </w:tcPr>
          <w:p w14:paraId="25CFD9B2">
            <w:pPr>
              <w:pStyle w:val="5"/>
            </w:pPr>
          </w:p>
        </w:tc>
        <w:tc>
          <w:tcPr>
            <w:tcW w:w="1979" w:type="dxa"/>
            <w:vAlign w:val="top"/>
          </w:tcPr>
          <w:p w14:paraId="2E185FAA">
            <w:pPr>
              <w:pStyle w:val="5"/>
            </w:pPr>
          </w:p>
        </w:tc>
        <w:tc>
          <w:tcPr>
            <w:tcW w:w="1094" w:type="dxa"/>
            <w:vAlign w:val="top"/>
          </w:tcPr>
          <w:p w14:paraId="5610E61E">
            <w:pPr>
              <w:pStyle w:val="5"/>
            </w:pPr>
          </w:p>
        </w:tc>
      </w:tr>
      <w:tr w14:paraId="4CFA2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94" w:type="dxa"/>
            <w:vAlign w:val="top"/>
          </w:tcPr>
          <w:p w14:paraId="2634DCBA">
            <w:pPr>
              <w:pStyle w:val="5"/>
            </w:pPr>
          </w:p>
        </w:tc>
        <w:tc>
          <w:tcPr>
            <w:tcW w:w="4597" w:type="dxa"/>
            <w:vAlign w:val="top"/>
          </w:tcPr>
          <w:p w14:paraId="6A2FFAA7">
            <w:pPr>
              <w:pStyle w:val="5"/>
            </w:pPr>
          </w:p>
        </w:tc>
        <w:tc>
          <w:tcPr>
            <w:tcW w:w="1829" w:type="dxa"/>
            <w:vAlign w:val="top"/>
          </w:tcPr>
          <w:p w14:paraId="4CC0A4ED">
            <w:pPr>
              <w:pStyle w:val="5"/>
            </w:pPr>
          </w:p>
        </w:tc>
        <w:tc>
          <w:tcPr>
            <w:tcW w:w="2338" w:type="dxa"/>
            <w:vAlign w:val="top"/>
          </w:tcPr>
          <w:p w14:paraId="1479E30D">
            <w:pPr>
              <w:pStyle w:val="5"/>
            </w:pPr>
          </w:p>
        </w:tc>
        <w:tc>
          <w:tcPr>
            <w:tcW w:w="1489" w:type="dxa"/>
            <w:vAlign w:val="top"/>
          </w:tcPr>
          <w:p w14:paraId="6EC859FE">
            <w:pPr>
              <w:pStyle w:val="5"/>
            </w:pPr>
          </w:p>
        </w:tc>
        <w:tc>
          <w:tcPr>
            <w:tcW w:w="1979" w:type="dxa"/>
            <w:vAlign w:val="top"/>
          </w:tcPr>
          <w:p w14:paraId="6D1A6207">
            <w:pPr>
              <w:pStyle w:val="5"/>
            </w:pPr>
          </w:p>
        </w:tc>
        <w:tc>
          <w:tcPr>
            <w:tcW w:w="1094" w:type="dxa"/>
            <w:vAlign w:val="top"/>
          </w:tcPr>
          <w:p w14:paraId="7DB873B5">
            <w:pPr>
              <w:pStyle w:val="5"/>
            </w:pPr>
          </w:p>
        </w:tc>
      </w:tr>
    </w:tbl>
    <w:p w14:paraId="2B7E503B">
      <w:pPr>
        <w:rPr>
          <w:rFonts w:ascii="Arial"/>
          <w:sz w:val="21"/>
        </w:rPr>
      </w:pPr>
    </w:p>
    <w:sectPr>
      <w:footerReference r:id="rId5" w:type="default"/>
      <w:pgSz w:w="16840" w:h="11900"/>
      <w:pgMar w:top="1011" w:right="1254" w:bottom="979" w:left="1254" w:header="0" w:footer="6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D3C44">
    <w:pPr>
      <w:spacing w:line="232" w:lineRule="auto"/>
      <w:ind w:left="11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657D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61</Characters>
  <TotalTime>13</TotalTime>
  <ScaleCrop>false</ScaleCrop>
  <LinksUpToDate>false</LinksUpToDate>
  <CharactersWithSpaces>63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2026-04-28T09:14:00Z</dcterms:created>
  <dc:creator>admin</dc:creator>
  <cp:lastModifiedBy>赵妍</cp:lastModifiedBy>
  <dcterms:modified xsi:type="dcterms:W3CDTF">2026-04-28T01:28:12Z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2026-04-28T09:14:39Z</vt:filetime>
  </property>
  <property fmtid="{D5CDD505-2E9C-101B-9397-08002B2CF9AE}" pid="4" name="UsrData">
    <vt:lpwstr>69f009fc7fe946001f6c401ewl</vt:lpwstr>
  </property>
  <property fmtid="{D5CDD505-2E9C-101B-9397-08002B2CF9AE}" pid="5" name="KSOTemplateDocerSaveRecord">
    <vt:lpwstr>eyJoZGlkIjoiNDk2MGUwMzVkMGRiYTVhNmI5ZjRhNzkyNzllMGRlYzUiLCJ1c2VySWQiOiIxNzU0Mjc5NDI2In0=</vt:lpwstr>
  </property>
  <property fmtid="{D5CDD505-2E9C-101B-9397-08002B2CF9AE}" pid="6" name="KSOProductBuildVer">
    <vt:lpwstr>2052-12.1.0.25865</vt:lpwstr>
  </property>
  <property fmtid="{D5CDD505-2E9C-101B-9397-08002B2CF9AE}" pid="7" name="ICV">
    <vt:lpwstr>BEFB94F36F464F7A8199A9304E24C956_12</vt:lpwstr>
  </property>
</Properties>
</file>