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99" w:lineRule="auto"/>
        <w:rPr>
          <w:rFonts w:ascii="Arial"/>
          <w:sz w:val="21"/>
        </w:rPr>
      </w:pPr>
    </w:p>
    <w:p>
      <w:pPr>
        <w:spacing w:before="110" w:line="224" w:lineRule="auto"/>
        <w:ind w:left="69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19"/>
          <w:sz w:val="34"/>
          <w:szCs w:val="34"/>
        </w:rPr>
        <w:t>附件2</w:t>
      </w:r>
    </w:p>
    <w:p>
      <w:pPr>
        <w:spacing w:before="162" w:line="219" w:lineRule="auto"/>
        <w:ind w:left="1961"/>
        <w:rPr>
          <w:rFonts w:ascii="宋体" w:hAnsi="宋体" w:eastAsia="宋体" w:cs="宋体"/>
          <w:sz w:val="44"/>
          <w:szCs w:val="44"/>
        </w:rPr>
      </w:pPr>
      <w:bookmarkStart w:id="0" w:name="_GoBack"/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安徽省金融专家库专家简表</w:t>
      </w:r>
      <w:bookmarkEnd w:id="0"/>
    </w:p>
    <w:p>
      <w:pPr>
        <w:spacing w:before="36"/>
      </w:pPr>
    </w:p>
    <w:p>
      <w:pPr>
        <w:spacing w:before="35"/>
      </w:pPr>
    </w:p>
    <w:tbl>
      <w:tblPr>
        <w:tblStyle w:val="4"/>
        <w:tblW w:w="90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829"/>
        <w:gridCol w:w="689"/>
        <w:gridCol w:w="749"/>
        <w:gridCol w:w="969"/>
        <w:gridCol w:w="859"/>
        <w:gridCol w:w="1039"/>
        <w:gridCol w:w="779"/>
        <w:gridCol w:w="1249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</w:trPr>
        <w:tc>
          <w:tcPr>
            <w:tcW w:w="764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1" w:lineRule="auto"/>
              <w:ind w:left="105"/>
            </w:pPr>
            <w:r>
              <w:rPr>
                <w:spacing w:val="7"/>
              </w:rPr>
              <w:t>序号</w:t>
            </w:r>
          </w:p>
        </w:tc>
        <w:tc>
          <w:tcPr>
            <w:tcW w:w="82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7" w:lineRule="auto"/>
              <w:ind w:left="160"/>
            </w:pPr>
            <w:r>
              <w:rPr>
                <w:spacing w:val="6"/>
              </w:rPr>
              <w:t>推荐</w:t>
            </w:r>
          </w:p>
          <w:p>
            <w:pPr>
              <w:pStyle w:val="5"/>
              <w:spacing w:line="220" w:lineRule="auto"/>
              <w:ind w:left="160"/>
            </w:pPr>
            <w:r>
              <w:rPr>
                <w:spacing w:val="4"/>
              </w:rPr>
              <w:t>单位</w:t>
            </w:r>
          </w:p>
        </w:tc>
        <w:tc>
          <w:tcPr>
            <w:tcW w:w="689" w:type="dxa"/>
            <w:textDirection w:val="tbRlV"/>
            <w:vAlign w:val="top"/>
          </w:tcPr>
          <w:p>
            <w:pPr>
              <w:pStyle w:val="5"/>
              <w:spacing w:before="266" w:line="201" w:lineRule="auto"/>
              <w:ind w:left="571"/>
            </w:pPr>
            <w:r>
              <w:t>姓</w:t>
            </w:r>
            <w:r>
              <w:rPr>
                <w:spacing w:val="42"/>
              </w:rPr>
              <w:t xml:space="preserve"> </w:t>
            </w:r>
            <w:r>
              <w:t>名</w:t>
            </w:r>
          </w:p>
        </w:tc>
        <w:tc>
          <w:tcPr>
            <w:tcW w:w="749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93"/>
            </w:pPr>
            <w:r>
              <w:rPr>
                <w:spacing w:val="9"/>
              </w:rPr>
              <w:t>性别</w:t>
            </w:r>
          </w:p>
        </w:tc>
        <w:tc>
          <w:tcPr>
            <w:tcW w:w="96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52" w:lineRule="auto"/>
              <w:ind w:left="234" w:right="196"/>
            </w:pPr>
            <w:r>
              <w:rPr>
                <w:spacing w:val="5"/>
              </w:rPr>
              <w:t>出生</w:t>
            </w:r>
            <w:r>
              <w:t xml:space="preserve"> </w:t>
            </w:r>
            <w:r>
              <w:rPr>
                <w:spacing w:val="24"/>
              </w:rPr>
              <w:t>年月</w:t>
            </w:r>
          </w:p>
        </w:tc>
        <w:tc>
          <w:tcPr>
            <w:tcW w:w="85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8" w:lineRule="auto"/>
              <w:ind w:left="184" w:right="163"/>
            </w:pPr>
            <w:r>
              <w:rPr>
                <w:spacing w:val="10"/>
              </w:rPr>
              <w:t>政治</w:t>
            </w:r>
            <w:r>
              <w:t xml:space="preserve"> </w:t>
            </w:r>
            <w:r>
              <w:rPr>
                <w:spacing w:val="-3"/>
              </w:rPr>
              <w:t>面貌</w:t>
            </w:r>
          </w:p>
        </w:tc>
        <w:tc>
          <w:tcPr>
            <w:tcW w:w="1039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1" w:lineRule="auto"/>
              <w:ind w:left="266"/>
            </w:pPr>
            <w:r>
              <w:rPr>
                <w:spacing w:val="7"/>
              </w:rPr>
              <w:t>学历</w:t>
            </w:r>
          </w:p>
        </w:tc>
        <w:tc>
          <w:tcPr>
            <w:tcW w:w="779" w:type="dxa"/>
            <w:vAlign w:val="top"/>
          </w:tcPr>
          <w:p>
            <w:pPr>
              <w:pStyle w:val="5"/>
              <w:spacing w:before="304" w:line="219" w:lineRule="auto"/>
              <w:ind w:left="146"/>
            </w:pPr>
            <w:r>
              <w:rPr>
                <w:spacing w:val="5"/>
              </w:rPr>
              <w:t>现任</w:t>
            </w:r>
          </w:p>
          <w:p>
            <w:pPr>
              <w:pStyle w:val="5"/>
              <w:spacing w:before="45" w:line="220" w:lineRule="auto"/>
              <w:ind w:left="146"/>
            </w:pPr>
            <w:r>
              <w:rPr>
                <w:spacing w:val="4"/>
              </w:rPr>
              <w:t>岗位</w:t>
            </w:r>
          </w:p>
          <w:p>
            <w:pPr>
              <w:pStyle w:val="5"/>
              <w:spacing w:before="17" w:line="245" w:lineRule="auto"/>
              <w:ind w:left="266" w:right="128" w:hanging="120"/>
            </w:pPr>
            <w:r>
              <w:rPr>
                <w:spacing w:val="6"/>
              </w:rPr>
              <w:t>及职</w:t>
            </w:r>
            <w:r>
              <w:t xml:space="preserve"> 务</w:t>
            </w:r>
          </w:p>
        </w:tc>
        <w:tc>
          <w:tcPr>
            <w:tcW w:w="1249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38"/>
            </w:pPr>
            <w:r>
              <w:rPr>
                <w:spacing w:val="3"/>
              </w:rPr>
              <w:t>拟推荐专</w:t>
            </w:r>
          </w:p>
          <w:p>
            <w:pPr>
              <w:pStyle w:val="5"/>
              <w:spacing w:before="37" w:line="242" w:lineRule="auto"/>
              <w:ind w:left="497" w:right="131" w:hanging="359"/>
            </w:pPr>
            <w:r>
              <w:rPr>
                <w:spacing w:val="2"/>
              </w:rPr>
              <w:t>家联系方</w:t>
            </w:r>
            <w:r>
              <w:t xml:space="preserve"> 式</w:t>
            </w:r>
          </w:p>
        </w:tc>
        <w:tc>
          <w:tcPr>
            <w:tcW w:w="1134" w:type="dxa"/>
            <w:vAlign w:val="top"/>
          </w:tcPr>
          <w:p>
            <w:pPr>
              <w:pStyle w:val="5"/>
              <w:spacing w:before="145" w:line="246" w:lineRule="auto"/>
              <w:ind w:left="79" w:right="73"/>
            </w:pPr>
            <w:r>
              <w:rPr>
                <w:spacing w:val="-3"/>
              </w:rPr>
              <w:t>推荐单位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组织人事</w:t>
            </w:r>
          </w:p>
          <w:p>
            <w:pPr>
              <w:pStyle w:val="5"/>
              <w:spacing w:line="219" w:lineRule="auto"/>
              <w:ind w:left="79"/>
            </w:pPr>
            <w:r>
              <w:rPr>
                <w:spacing w:val="5"/>
              </w:rPr>
              <w:t>部门联系</w:t>
            </w:r>
          </w:p>
          <w:p>
            <w:pPr>
              <w:pStyle w:val="5"/>
              <w:spacing w:before="47" w:line="233" w:lineRule="auto"/>
              <w:ind w:left="319" w:right="62" w:hanging="240"/>
            </w:pPr>
            <w:r>
              <w:rPr>
                <w:spacing w:val="5"/>
              </w:rPr>
              <w:t>人及联系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footerReference r:id="rId5" w:type="default"/>
      <w:pgSz w:w="11920" w:h="16840"/>
      <w:pgMar w:top="1431" w:right="1315" w:bottom="1807" w:left="1534" w:header="0" w:footer="141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ind w:left="783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—7—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EyOTRiMDU1MzVmNmU1MzYwODMzODdhODBiNzQxOWIifQ=="/>
  </w:docVars>
  <w:rsids>
    <w:rsidRoot w:val="00000000"/>
    <w:rsid w:val="714564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2025-07-15T10:39:00Z</dcterms:created>
  <dc:creator>admin</dc:creator>
  <cp:lastModifiedBy>王淑悦</cp:lastModifiedBy>
  <dcterms:modified xsi:type="dcterms:W3CDTF">2025-07-15T02:45:22Z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2025-07-15T10:39:25Z</vt:filetime>
  </property>
  <property fmtid="{D5CDD505-2E9C-101B-9397-08002B2CF9AE}" pid="4" name="UsrData">
    <vt:lpwstr>6875bf5ce3e45a00205758a3wl</vt:lpwstr>
  </property>
  <property fmtid="{D5CDD505-2E9C-101B-9397-08002B2CF9AE}" pid="5" name="KSOProductBuildVer">
    <vt:lpwstr>2052-12.1.0.16120</vt:lpwstr>
  </property>
  <property fmtid="{D5CDD505-2E9C-101B-9397-08002B2CF9AE}" pid="6" name="ICV">
    <vt:lpwstr>74D551D2550D420198B113BAB44EBFE2_13</vt:lpwstr>
  </property>
</Properties>
</file>