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CB6" w:rsidRDefault="00E431D1" w:rsidP="0044796B">
      <w:pPr>
        <w:widowControl/>
        <w:shd w:val="clear" w:color="auto" w:fill="FFFFFF"/>
        <w:spacing w:line="560" w:lineRule="exact"/>
        <w:ind w:firstLineChars="200" w:firstLine="960"/>
        <w:jc w:val="left"/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44"/>
          <w:szCs w:val="44"/>
        </w:rPr>
        <w:t>安徽省</w:t>
      </w:r>
      <w:r w:rsidR="00BF22E7" w:rsidRPr="0044796B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44"/>
          <w:szCs w:val="44"/>
        </w:rPr>
        <w:t>教育厅高校人文社会科学研究项目结题</w:t>
      </w: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44"/>
          <w:szCs w:val="44"/>
        </w:rPr>
        <w:t>办法</w:t>
      </w:r>
    </w:p>
    <w:p w:rsidR="009F3CB6" w:rsidRPr="00D157EA" w:rsidRDefault="009F3CB6" w:rsidP="009F3CB6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color w:val="000000"/>
          <w:spacing w:val="20"/>
          <w:kern w:val="0"/>
          <w:sz w:val="28"/>
          <w:szCs w:val="28"/>
        </w:rPr>
      </w:pPr>
      <w:r w:rsidRPr="00D157EA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一、流程</w:t>
      </w:r>
    </w:p>
    <w:p w:rsidR="006707AD" w:rsidRPr="00444840" w:rsidRDefault="006707AD" w:rsidP="006707AD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color w:val="000000"/>
          <w:spacing w:val="20"/>
          <w:kern w:val="0"/>
          <w:sz w:val="28"/>
          <w:szCs w:val="28"/>
        </w:rPr>
      </w:pPr>
      <w:r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1.</w:t>
      </w:r>
      <w:r w:rsidR="00E205AB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在线</w:t>
      </w:r>
      <w:r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填写提交中期检查表</w:t>
      </w:r>
    </w:p>
    <w:p w:rsidR="006707AD" w:rsidRPr="00444840" w:rsidRDefault="006707AD" w:rsidP="006707AD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color w:val="000000"/>
          <w:spacing w:val="20"/>
          <w:kern w:val="0"/>
          <w:sz w:val="28"/>
          <w:szCs w:val="28"/>
        </w:rPr>
      </w:pPr>
      <w:r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2.在线填写结题报告并上传结项成果</w:t>
      </w:r>
      <w:r w:rsidR="00DE601D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，同时提交纸质版结题报告</w:t>
      </w:r>
      <w:r w:rsidR="00CC331D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与结项成果</w:t>
      </w:r>
      <w:r w:rsidR="00DE601D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至科技服务大厅社科窗口</w:t>
      </w:r>
      <w:r w:rsidR="00CC331D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，经费部分需到2号行政楼213科研经费管理办公室</w:t>
      </w:r>
      <w:r w:rsidR="00AC195A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签字</w:t>
      </w:r>
      <w:r w:rsidR="00CC331D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盖章</w:t>
      </w:r>
    </w:p>
    <w:p w:rsidR="008D1903" w:rsidRPr="00444840" w:rsidRDefault="008D1903" w:rsidP="00870C25">
      <w:pPr>
        <w:widowControl/>
        <w:shd w:val="clear" w:color="auto" w:fill="FFFFFF"/>
        <w:tabs>
          <w:tab w:val="left" w:pos="8222"/>
        </w:tabs>
        <w:spacing w:line="560" w:lineRule="exact"/>
        <w:jc w:val="left"/>
        <w:rPr>
          <w:rFonts w:asciiTheme="majorEastAsia" w:eastAsiaTheme="majorEastAsia" w:hAnsiTheme="majorEastAsia" w:cs="宋体"/>
          <w:color w:val="000000"/>
          <w:spacing w:val="20"/>
          <w:kern w:val="0"/>
          <w:sz w:val="28"/>
          <w:szCs w:val="28"/>
        </w:rPr>
      </w:pPr>
      <w:r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3.将结题情况一览表</w:t>
      </w:r>
      <w:r w:rsidR="003077C8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电子版</w:t>
      </w:r>
      <w:r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发送至邮箱</w:t>
      </w:r>
      <w:r w:rsidR="00870C25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w</w:t>
      </w:r>
      <w:r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kc@hfut.edu.cn</w:t>
      </w:r>
    </w:p>
    <w:p w:rsidR="00BF22E7" w:rsidRDefault="008D1903" w:rsidP="00044E2D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color w:val="000000"/>
          <w:spacing w:val="20"/>
          <w:kern w:val="0"/>
          <w:sz w:val="28"/>
          <w:szCs w:val="28"/>
        </w:rPr>
      </w:pPr>
      <w:r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4</w:t>
      </w:r>
      <w:r w:rsidR="006707AD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.重大和重点项目请</w:t>
      </w:r>
      <w:r w:rsidR="004840FD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将</w:t>
      </w:r>
      <w:r w:rsidR="00C43EE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重点项目</w:t>
      </w:r>
      <w:r w:rsidR="008B4F3F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验收评价</w:t>
      </w:r>
      <w:r w:rsidR="006707AD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表（平均分）</w:t>
      </w:r>
      <w:r w:rsidR="004840FD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纸质版送至科技服务大厅社科窗口。</w:t>
      </w:r>
    </w:p>
    <w:p w:rsidR="005F38C5" w:rsidRDefault="005F38C5" w:rsidP="00044E2D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color w:val="000000"/>
          <w:spacing w:val="20"/>
          <w:kern w:val="0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5.</w:t>
      </w:r>
      <w:r w:rsidR="004D077F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委托项目应由委托部门出具结题意见并加盖委托部门印章，</w:t>
      </w:r>
      <w:r w:rsidRPr="005F38C5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依托科研平台申报的项目结题应由所在科研平台负责人签署意见。</w:t>
      </w:r>
    </w:p>
    <w:p w:rsidR="00E06A9A" w:rsidRPr="00444840" w:rsidRDefault="009F3CB6" w:rsidP="00044E2D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二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 xml:space="preserve">、结项要求 </w:t>
      </w:r>
    </w:p>
    <w:p w:rsidR="00444840" w:rsidRPr="00444840" w:rsidRDefault="002F5E36" w:rsidP="00444840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1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、所填信息要与立项申请书的信息一致。</w:t>
      </w:r>
    </w:p>
    <w:p w:rsidR="00E06A9A" w:rsidRPr="00444840" w:rsidRDefault="002F5E36" w:rsidP="00444840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2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、项目参与人须与立项申请书严格一致。</w:t>
      </w:r>
    </w:p>
    <w:p w:rsidR="00444840" w:rsidRPr="00444840" w:rsidRDefault="002F5E36" w:rsidP="00444840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3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 xml:space="preserve">、最终成果形式须与预期成果形式一致。 </w:t>
      </w:r>
    </w:p>
    <w:p w:rsidR="00444840" w:rsidRPr="00444840" w:rsidRDefault="002F5E36" w:rsidP="00444840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4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、须完成《项目申请书》中既定目标任务。</w:t>
      </w:r>
    </w:p>
    <w:p w:rsidR="00444840" w:rsidRPr="00444840" w:rsidRDefault="002F5E36" w:rsidP="00444840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5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、重大、重点项目结项由</w:t>
      </w:r>
      <w:r w:rsidR="00E205AB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项目主持人组织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专家验收，重大项目</w:t>
      </w:r>
      <w:r w:rsidR="00E205AB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须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组织专家会议验收，项目负责人进行现场答辩，项目验收包括项目经费使用情况。</w:t>
      </w:r>
    </w:p>
    <w:p w:rsidR="00E06A9A" w:rsidRPr="00444840" w:rsidRDefault="002F5E36" w:rsidP="00444840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6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、发表的论文须提供原件审核，发表的论文复印件包括封面、目录和正文。</w:t>
      </w:r>
    </w:p>
    <w:p w:rsidR="002B73B0" w:rsidRDefault="009F3CB6" w:rsidP="002B73B0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 w:hint="eastAsia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三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 xml:space="preserve">、注意事项 </w:t>
      </w:r>
    </w:p>
    <w:p w:rsidR="002B73B0" w:rsidRDefault="002B73B0" w:rsidP="002B73B0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 w:hint="eastAsia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lastRenderedPageBreak/>
        <w:t>1、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项目负责人应通过安徽省教育厅科研管理信息平台（http://202.38.95.119/srmis/）填写提交中期检查表，经科研处审核后在线填写结题报告并上传结项成果。</w:t>
      </w:r>
    </w:p>
    <w:p w:rsidR="002B73B0" w:rsidRDefault="002B73B0" w:rsidP="002B73B0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 w:hint="eastAsia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2、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安徽省教育厅人文社会科学研究项目的成果必须注明“安徽省教育厅人文社科研究项目”字样及项目名称、项目批号，研究报告应提交采纳部门的采纳证明，未标注或提交相关证明材料的不得列入该项目研究成果。</w:t>
      </w:r>
    </w:p>
    <w:p w:rsidR="00E06A9A" w:rsidRPr="002B73B0" w:rsidRDefault="002B73B0" w:rsidP="002B73B0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3、</w:t>
      </w:r>
      <w:r w:rsidR="00CD7AE1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结项主要成果要与所研究的项目密切相关</w:t>
      </w:r>
      <w:r w:rsidR="00E06A9A"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。</w:t>
      </w:r>
    </w:p>
    <w:p w:rsidR="0074580A" w:rsidRPr="00444840" w:rsidRDefault="0074580A" w:rsidP="0074580A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color w:val="000000"/>
          <w:spacing w:val="20"/>
          <w:kern w:val="0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联系人：张胜华  魏婷   62901951</w:t>
      </w:r>
    </w:p>
    <w:p w:rsidR="00FF4A47" w:rsidRDefault="00FF4A47" w:rsidP="00E06A9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Theme="majorEastAsia" w:eastAsiaTheme="majorEastAsia" w:hAnsiTheme="majorEastAsia" w:cs="宋体"/>
          <w:color w:val="000000"/>
          <w:spacing w:val="20"/>
          <w:kern w:val="0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 xml:space="preserve">                                 社科办</w:t>
      </w:r>
    </w:p>
    <w:p w:rsidR="00FF4A47" w:rsidRDefault="00FF4A47" w:rsidP="00E06A9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Theme="majorEastAsia" w:eastAsiaTheme="majorEastAsia" w:hAnsiTheme="majorEastAsia" w:cs="宋体"/>
          <w:color w:val="000000"/>
          <w:spacing w:val="20"/>
          <w:kern w:val="0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 xml:space="preserve">       </w:t>
      </w:r>
      <w:r w:rsidR="00D157EA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 xml:space="preserve">                          2018.9</w:t>
      </w:r>
      <w:r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.30</w:t>
      </w:r>
    </w:p>
    <w:p w:rsidR="00E06A9A" w:rsidRPr="00444840" w:rsidRDefault="00E06A9A" w:rsidP="00E06A9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444840">
        <w:rPr>
          <w:rFonts w:asciiTheme="majorEastAsia" w:eastAsiaTheme="majorEastAsia" w:hAnsiTheme="majorEastAsia" w:cs="宋体" w:hint="eastAsia"/>
          <w:color w:val="000000"/>
          <w:spacing w:val="20"/>
          <w:kern w:val="0"/>
          <w:sz w:val="28"/>
          <w:szCs w:val="28"/>
        </w:rPr>
        <w:t>附件：</w:t>
      </w:r>
    </w:p>
    <w:p w:rsidR="002644E8" w:rsidRPr="00444840" w:rsidRDefault="002644E8">
      <w:pPr>
        <w:rPr>
          <w:rFonts w:asciiTheme="majorEastAsia" w:eastAsiaTheme="majorEastAsia" w:hAnsiTheme="majorEastAsia"/>
        </w:rPr>
      </w:pPr>
    </w:p>
    <w:sectPr w:rsidR="002644E8" w:rsidRPr="00444840" w:rsidSect="002644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E54" w:rsidRDefault="004E4E54" w:rsidP="00BF22E7">
      <w:r>
        <w:separator/>
      </w:r>
    </w:p>
  </w:endnote>
  <w:endnote w:type="continuationSeparator" w:id="1">
    <w:p w:rsidR="004E4E54" w:rsidRDefault="004E4E54" w:rsidP="00BF2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E54" w:rsidRDefault="004E4E54" w:rsidP="00BF22E7">
      <w:r>
        <w:separator/>
      </w:r>
    </w:p>
  </w:footnote>
  <w:footnote w:type="continuationSeparator" w:id="1">
    <w:p w:rsidR="004E4E54" w:rsidRDefault="004E4E54" w:rsidP="00BF2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C6955"/>
    <w:multiLevelType w:val="hybridMultilevel"/>
    <w:tmpl w:val="8C7E24EE"/>
    <w:lvl w:ilvl="0" w:tplc="F76ED76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B568D3"/>
    <w:multiLevelType w:val="hybridMultilevel"/>
    <w:tmpl w:val="AD9CBC9E"/>
    <w:lvl w:ilvl="0" w:tplc="D44CE5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EE029E2"/>
    <w:multiLevelType w:val="hybridMultilevel"/>
    <w:tmpl w:val="11F4F962"/>
    <w:lvl w:ilvl="0" w:tplc="53A8BEAA">
      <w:start w:val="2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A9A"/>
    <w:rsid w:val="00013040"/>
    <w:rsid w:val="00044E2D"/>
    <w:rsid w:val="00086041"/>
    <w:rsid w:val="000B5A78"/>
    <w:rsid w:val="000B61F9"/>
    <w:rsid w:val="00103851"/>
    <w:rsid w:val="001715A4"/>
    <w:rsid w:val="0023406F"/>
    <w:rsid w:val="002644E8"/>
    <w:rsid w:val="002B73B0"/>
    <w:rsid w:val="002F5E36"/>
    <w:rsid w:val="003077C8"/>
    <w:rsid w:val="00381648"/>
    <w:rsid w:val="004164F4"/>
    <w:rsid w:val="00444840"/>
    <w:rsid w:val="0044796B"/>
    <w:rsid w:val="004840FD"/>
    <w:rsid w:val="004D077F"/>
    <w:rsid w:val="004E4E54"/>
    <w:rsid w:val="00506CA9"/>
    <w:rsid w:val="005F38C5"/>
    <w:rsid w:val="006707AD"/>
    <w:rsid w:val="006A18C7"/>
    <w:rsid w:val="00703CB3"/>
    <w:rsid w:val="0074580A"/>
    <w:rsid w:val="007D6462"/>
    <w:rsid w:val="007F051D"/>
    <w:rsid w:val="008643F7"/>
    <w:rsid w:val="00870C25"/>
    <w:rsid w:val="008B4F3F"/>
    <w:rsid w:val="008D1903"/>
    <w:rsid w:val="009F3CB6"/>
    <w:rsid w:val="00A3632D"/>
    <w:rsid w:val="00A4711E"/>
    <w:rsid w:val="00A517D1"/>
    <w:rsid w:val="00A52B84"/>
    <w:rsid w:val="00AC195A"/>
    <w:rsid w:val="00B24043"/>
    <w:rsid w:val="00B74B5F"/>
    <w:rsid w:val="00BF22E7"/>
    <w:rsid w:val="00C43EE0"/>
    <w:rsid w:val="00CC331D"/>
    <w:rsid w:val="00CD7AE1"/>
    <w:rsid w:val="00D157EA"/>
    <w:rsid w:val="00DE601D"/>
    <w:rsid w:val="00E06A9A"/>
    <w:rsid w:val="00E205AB"/>
    <w:rsid w:val="00E431D1"/>
    <w:rsid w:val="00FB4DCB"/>
    <w:rsid w:val="00FF4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4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2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22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2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22E7"/>
    <w:rPr>
      <w:sz w:val="18"/>
      <w:szCs w:val="18"/>
    </w:rPr>
  </w:style>
  <w:style w:type="paragraph" w:styleId="a5">
    <w:name w:val="List Paragraph"/>
    <w:basedOn w:val="a"/>
    <w:uiPriority w:val="34"/>
    <w:qFormat/>
    <w:rsid w:val="00BF22E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44033">
                  <w:marLeft w:val="0"/>
                  <w:marRight w:val="0"/>
                  <w:marTop w:val="300"/>
                  <w:marBottom w:val="100"/>
                  <w:divBdr>
                    <w:top w:val="single" w:sz="6" w:space="15" w:color="E3E4E8"/>
                    <w:left w:val="single" w:sz="6" w:space="11" w:color="E3E4E8"/>
                    <w:bottom w:val="single" w:sz="6" w:space="0" w:color="E3E4E8"/>
                    <w:right w:val="single" w:sz="6" w:space="11" w:color="E3E4E8"/>
                  </w:divBdr>
                  <w:divsChild>
                    <w:div w:id="1665864047">
                      <w:marLeft w:val="0"/>
                      <w:marRight w:val="15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sss</cp:lastModifiedBy>
  <cp:revision>43</cp:revision>
  <dcterms:created xsi:type="dcterms:W3CDTF">2018-08-30T11:48:00Z</dcterms:created>
  <dcterms:modified xsi:type="dcterms:W3CDTF">2018-09-28T06:36:00Z</dcterms:modified>
</cp:coreProperties>
</file>